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C1" w:rsidRPr="00621627" w:rsidRDefault="00621627" w:rsidP="00621627">
      <w:pPr>
        <w:rPr>
          <w:rStyle w:val="Fett"/>
        </w:rPr>
      </w:pPr>
      <w:r w:rsidRPr="00621627">
        <w:rPr>
          <w:rStyle w:val="Fett"/>
        </w:rPr>
        <w:t>Während eines Aufenthalts im Krankenhaus begegnet man einer ungewohnten Welt, in der viele Dinge geschehen, die im normalen Alltag nicht vorkommen. Es wird für Untersuchungen und Erkrankungen eine Fachsprache verwendet, die oft schwer verständlich ist. Ärztliches und pflegerische Personal vergessen immer wieder, dass Patient</w:t>
      </w:r>
      <w:r>
        <w:rPr>
          <w:rStyle w:val="Fett"/>
        </w:rPr>
        <w:t>*inn</w:t>
      </w:r>
      <w:r w:rsidRPr="00621627">
        <w:rPr>
          <w:rStyle w:val="Fett"/>
        </w:rPr>
        <w:t>en keine sachkundigen Kolleg:innen sind. Informationen erfolgen häufig zu schnell. Wichtige Fragen fallen ein oft erst, nach der Visite ein. Die folgende Liste soll Ihnen helfen, Ihre Fragen in Ruhe vorzubereiten:</w:t>
      </w:r>
    </w:p>
    <w:p w:rsidR="00621627" w:rsidRDefault="00621627"/>
    <w:p w:rsidR="00621627" w:rsidRPr="00621627" w:rsidRDefault="00621627" w:rsidP="00621627">
      <w:pPr>
        <w:pStyle w:val="KeinLeerraum"/>
      </w:pPr>
      <w:sdt>
        <w:sdtPr>
          <w:rPr>
            <w:rFonts w:ascii="MS Gothic" w:eastAsia="MS Gothic" w:hAnsi="MS Gothic"/>
          </w:rPr>
          <w:id w:val="1295799526"/>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Pr="00621627">
        <w:rPr>
          <w:lang w:bidi="de-DE"/>
        </w:rPr>
        <w:tab/>
      </w:r>
      <w:r w:rsidR="00C507E9">
        <w:t xml:space="preserve">Meine Krankheit(en) / </w:t>
      </w:r>
      <w:r w:rsidRPr="00621627">
        <w:t>bisher bekannte Diagnosen?</w:t>
      </w:r>
      <w:r w:rsidRPr="00621627">
        <w:rPr>
          <w:lang w:bidi="de-DE"/>
        </w:rPr>
        <w:t xml:space="preserve"> </w:t>
      </w:r>
    </w:p>
    <w:p w:rsidR="00621627" w:rsidRPr="00621627" w:rsidRDefault="00621627" w:rsidP="00621627">
      <w:pPr>
        <w:pStyle w:val="KeinLeerraum"/>
      </w:pPr>
      <w:sdt>
        <w:sdtPr>
          <w:rPr>
            <w:rFonts w:ascii="MS Gothic" w:eastAsia="MS Gothic" w:hAnsi="MS Gothic"/>
          </w:rPr>
          <w:id w:val="-333847254"/>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Wie wirkt sich die Krankheit aus, wie verläuft sie?</w:t>
      </w:r>
      <w:r w:rsidRPr="00621627">
        <w:rPr>
          <w:lang w:bidi="de-DE"/>
        </w:rPr>
        <w:t xml:space="preserve"> </w:t>
      </w:r>
    </w:p>
    <w:p w:rsidR="00621627" w:rsidRPr="00621627" w:rsidRDefault="00621627" w:rsidP="00621627">
      <w:pPr>
        <w:pStyle w:val="KeinLeerraum"/>
      </w:pPr>
      <w:sdt>
        <w:sdtPr>
          <w:rPr>
            <w:rFonts w:ascii="MS Gothic" w:eastAsia="MS Gothic" w:hAnsi="MS Gothic"/>
          </w:rPr>
          <w:id w:val="-1309316668"/>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Welche Behandlung / spätere Weiterbehandlung ist nötig?</w:t>
      </w:r>
      <w:r w:rsidRPr="00621627">
        <w:rPr>
          <w:lang w:bidi="de-DE"/>
        </w:rPr>
        <w:t xml:space="preserve"> </w:t>
      </w:r>
    </w:p>
    <w:p w:rsidR="00621627" w:rsidRPr="00621627" w:rsidRDefault="00621627" w:rsidP="00621627">
      <w:pPr>
        <w:pStyle w:val="KeinLeerraum"/>
      </w:pPr>
      <w:sdt>
        <w:sdtPr>
          <w:rPr>
            <w:rFonts w:ascii="MS Gothic" w:eastAsia="MS Gothic" w:hAnsi="MS Gothic"/>
          </w:rPr>
          <w:id w:val="-893038312"/>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Welche Krankenpflege ist nötig?</w:t>
      </w:r>
      <w:r w:rsidRPr="00621627">
        <w:rPr>
          <w:lang w:bidi="de-DE"/>
        </w:rPr>
        <w:t xml:space="preserve"> </w:t>
      </w:r>
    </w:p>
    <w:p w:rsidR="00621627" w:rsidRPr="00621627" w:rsidRDefault="00621627" w:rsidP="00621627">
      <w:pPr>
        <w:pStyle w:val="KeinLeerraum"/>
      </w:pPr>
      <w:sdt>
        <w:sdtPr>
          <w:rPr>
            <w:rFonts w:ascii="MS Gothic" w:eastAsia="MS Gothic" w:hAnsi="MS Gothic"/>
          </w:rPr>
          <w:id w:val="-103505538"/>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Gibt es Alternativen? andere Methoden?</w:t>
      </w:r>
    </w:p>
    <w:p w:rsidR="00621627" w:rsidRPr="00621627" w:rsidRDefault="00621627" w:rsidP="00621627">
      <w:pPr>
        <w:pStyle w:val="KeinLeerraum"/>
      </w:pPr>
      <w:sdt>
        <w:sdtPr>
          <w:rPr>
            <w:rFonts w:ascii="MS Gothic" w:eastAsia="MS Gothic" w:hAnsi="MS Gothic"/>
          </w:rPr>
          <w:id w:val="490523107"/>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Welche Medikamente sind nötig?</w:t>
      </w:r>
    </w:p>
    <w:p w:rsidR="00621627" w:rsidRPr="00621627" w:rsidRDefault="00621627" w:rsidP="00621627">
      <w:pPr>
        <w:pStyle w:val="KeinLeerraum"/>
      </w:pPr>
      <w:sdt>
        <w:sdtPr>
          <w:rPr>
            <w:rFonts w:ascii="MS Gothic" w:eastAsia="MS Gothic" w:hAnsi="MS Gothic"/>
          </w:rPr>
          <w:id w:val="510343498"/>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Besondere Verordnungshinweise?</w:t>
      </w:r>
      <w:r w:rsidRPr="00621627">
        <w:rPr>
          <w:lang w:bidi="de-DE"/>
        </w:rPr>
        <w:t xml:space="preserve"> </w:t>
      </w:r>
    </w:p>
    <w:p w:rsidR="00621627" w:rsidRPr="00621627" w:rsidRDefault="00621627" w:rsidP="00621627">
      <w:pPr>
        <w:pStyle w:val="KeinLeerraum"/>
      </w:pPr>
      <w:sdt>
        <w:sdtPr>
          <w:rPr>
            <w:rFonts w:ascii="MS Gothic" w:eastAsia="MS Gothic" w:hAnsi="MS Gothic"/>
          </w:rPr>
          <w:id w:val="1533532997"/>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Welche Nebenwirkungen</w:t>
      </w:r>
      <w:r w:rsidR="00C507E9">
        <w:t xml:space="preserve"> </w:t>
      </w:r>
      <w:r w:rsidRPr="00621627">
        <w:t>/</w:t>
      </w:r>
      <w:r w:rsidR="00C507E9">
        <w:t xml:space="preserve"> </w:t>
      </w:r>
      <w:r w:rsidRPr="00621627">
        <w:t>Risiken beinhaltet die Therapie?</w:t>
      </w:r>
      <w:r w:rsidRPr="00621627">
        <w:rPr>
          <w:lang w:bidi="de-DE"/>
        </w:rPr>
        <w:t xml:space="preserve"> </w:t>
      </w:r>
    </w:p>
    <w:p w:rsidR="00621627" w:rsidRPr="00621627" w:rsidRDefault="00621627" w:rsidP="00621627">
      <w:pPr>
        <w:pStyle w:val="KeinLeerraum"/>
      </w:pPr>
      <w:sdt>
        <w:sdtPr>
          <w:rPr>
            <w:rFonts w:ascii="MS Gothic" w:eastAsia="MS Gothic" w:hAnsi="MS Gothic"/>
          </w:rPr>
          <w:id w:val="-279110148"/>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Ist eine Diät nötig?</w:t>
      </w:r>
    </w:p>
    <w:p w:rsidR="00621627" w:rsidRPr="00621627" w:rsidRDefault="00621627" w:rsidP="00621627">
      <w:pPr>
        <w:pStyle w:val="KeinLeerraum"/>
      </w:pPr>
      <w:sdt>
        <w:sdtPr>
          <w:rPr>
            <w:rFonts w:ascii="MS Gothic" w:eastAsia="MS Gothic" w:hAnsi="MS Gothic"/>
          </w:rPr>
          <w:id w:val="-1351099075"/>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Wie lange werde ich voraussichtlich im Krankenhaus bleiben?</w:t>
      </w:r>
    </w:p>
    <w:p w:rsidR="00621627" w:rsidRPr="00621627" w:rsidRDefault="00621627" w:rsidP="00621627">
      <w:pPr>
        <w:pStyle w:val="KeinLeerraum"/>
      </w:pPr>
      <w:sdt>
        <w:sdtPr>
          <w:rPr>
            <w:rFonts w:ascii="MS Gothic" w:eastAsia="MS Gothic" w:hAnsi="MS Gothic"/>
          </w:rPr>
          <w:id w:val="-155377459"/>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sidRPr="00621627">
        <w:t>Wie lange werde ich danach noch arbeitsunfähig sein?</w:t>
      </w:r>
    </w:p>
    <w:p w:rsidR="00621627" w:rsidRPr="00621627" w:rsidRDefault="00621627" w:rsidP="00621627">
      <w:pPr>
        <w:pStyle w:val="KeinLeerraum"/>
      </w:pPr>
      <w:sdt>
        <w:sdtPr>
          <w:rPr>
            <w:rFonts w:ascii="MS Gothic" w:eastAsia="MS Gothic" w:hAnsi="MS Gothic"/>
          </w:rPr>
          <w:id w:val="-943227410"/>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Pr="00621627">
        <w:rPr>
          <w:lang w:bidi="de-DE"/>
        </w:rPr>
        <w:tab/>
      </w:r>
      <w:r w:rsidRPr="00621627">
        <w:t>Darf ich Sport treiben?</w:t>
      </w:r>
    </w:p>
    <w:p w:rsidR="00621627" w:rsidRPr="00621627" w:rsidRDefault="00621627" w:rsidP="00621627">
      <w:pPr>
        <w:pStyle w:val="KeinLeerraum"/>
      </w:pPr>
      <w:sdt>
        <w:sdtPr>
          <w:rPr>
            <w:rFonts w:ascii="MS Gothic" w:eastAsia="MS Gothic" w:hAnsi="MS Gothic"/>
          </w:rPr>
          <w:id w:val="1940871230"/>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Pr="00621627">
        <w:rPr>
          <w:lang w:bidi="de-DE"/>
        </w:rPr>
        <w:tab/>
      </w:r>
      <w:r w:rsidRPr="00621627">
        <w:t>Darf ich mit dem Flugzeug verreisen?</w:t>
      </w:r>
    </w:p>
    <w:p w:rsidR="00621627" w:rsidRPr="00621627" w:rsidRDefault="00621627" w:rsidP="00621627">
      <w:pPr>
        <w:pStyle w:val="KeinLeerraum"/>
      </w:pPr>
      <w:sdt>
        <w:sdtPr>
          <w:rPr>
            <w:rFonts w:ascii="MS Gothic" w:eastAsia="MS Gothic" w:hAnsi="MS Gothic"/>
          </w:rPr>
          <w:id w:val="-1159770100"/>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Pr="00621627">
        <w:rPr>
          <w:lang w:bidi="de-DE"/>
        </w:rPr>
        <w:tab/>
      </w:r>
      <w:r w:rsidRPr="00621627">
        <w:t>Bin ich nach der Entlassung meinen Anforderungen wieder gewachsen?</w:t>
      </w:r>
    </w:p>
    <w:p w:rsidR="00621627" w:rsidRPr="00621627" w:rsidRDefault="00621627" w:rsidP="00621627">
      <w:pPr>
        <w:pStyle w:val="KeinLeerraum"/>
      </w:pPr>
      <w:sdt>
        <w:sdtPr>
          <w:rPr>
            <w:rFonts w:ascii="MS Gothic" w:eastAsia="MS Gothic" w:hAnsi="MS Gothic"/>
          </w:rPr>
          <w:id w:val="-1666776044"/>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Pr="00621627">
        <w:rPr>
          <w:lang w:bidi="de-DE"/>
        </w:rPr>
        <w:tab/>
      </w:r>
      <w:r w:rsidRPr="00621627">
        <w:t>Welche Vorsorge ist für mich wichtig? Welche Vorsorgeangebote gibt es im Krank</w:t>
      </w:r>
      <w:bookmarkStart w:id="0" w:name="_GoBack"/>
      <w:bookmarkEnd w:id="0"/>
      <w:r w:rsidRPr="00621627">
        <w:t>en</w:t>
      </w:r>
      <w:r>
        <w:t>haus?</w:t>
      </w:r>
    </w:p>
    <w:p w:rsidR="00621627" w:rsidRDefault="00621627"/>
    <w:p w:rsidR="00621627" w:rsidRPr="00621627" w:rsidRDefault="00621627">
      <w:pPr>
        <w:rPr>
          <w:rStyle w:val="Fett"/>
        </w:rPr>
      </w:pPr>
      <w:r w:rsidRPr="00621627">
        <w:rPr>
          <w:rStyle w:val="Fett"/>
        </w:rPr>
        <w:t xml:space="preserve">Zum Abschluss sollten Sie sich Notizen über das Sie betreuende Personal und die Station machen, die für Ihre Angehörigen, aber auch den weiter behandelnden Hausärzt*in wichtig sind: </w:t>
      </w:r>
    </w:p>
    <w:p w:rsidR="00621627" w:rsidRPr="00621627" w:rsidRDefault="00621627" w:rsidP="00621627">
      <w:sdt>
        <w:sdtPr>
          <w:rPr>
            <w:rFonts w:ascii="MS Gothic" w:eastAsia="MS Gothic" w:hAnsi="MS Gothic"/>
          </w:rPr>
          <w:id w:val="1323239184"/>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Pr="00621627">
        <w:rPr>
          <w:lang w:bidi="de-DE"/>
        </w:rPr>
        <w:tab/>
      </w:r>
      <w:r>
        <w:t>Chefarzt/-ärztin:</w:t>
      </w:r>
    </w:p>
    <w:p w:rsidR="00621627" w:rsidRPr="00621627" w:rsidRDefault="00621627" w:rsidP="00621627">
      <w:sdt>
        <w:sdtPr>
          <w:rPr>
            <w:rFonts w:ascii="MS Gothic" w:eastAsia="MS Gothic" w:hAnsi="MS Gothic"/>
          </w:rPr>
          <w:id w:val="1312981499"/>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t>Oberarzt/-ärztin:</w:t>
      </w:r>
    </w:p>
    <w:p w:rsidR="00621627" w:rsidRPr="00621627" w:rsidRDefault="00621627" w:rsidP="00621627">
      <w:sdt>
        <w:sdtPr>
          <w:rPr>
            <w:rFonts w:ascii="MS Gothic" w:eastAsia="MS Gothic" w:hAnsi="MS Gothic"/>
          </w:rPr>
          <w:id w:val="-889877980"/>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Pr>
          <w:lang w:bidi="de-DE"/>
        </w:rPr>
        <w:t>Stations</w:t>
      </w:r>
      <w:r w:rsidRPr="00621627">
        <w:t>arzt/-ärztin:</w:t>
      </w:r>
      <w:r w:rsidRPr="00621627">
        <w:rPr>
          <w:lang w:bidi="de-DE"/>
        </w:rPr>
        <w:t xml:space="preserve"> </w:t>
      </w:r>
    </w:p>
    <w:p w:rsidR="00621627" w:rsidRDefault="00621627" w:rsidP="00621627">
      <w:pPr>
        <w:rPr>
          <w:lang w:bidi="de-DE"/>
        </w:rPr>
      </w:pPr>
      <w:sdt>
        <w:sdtPr>
          <w:rPr>
            <w:rFonts w:ascii="MS Gothic" w:eastAsia="MS Gothic" w:hAnsi="MS Gothic"/>
          </w:rPr>
          <w:id w:val="-172731002"/>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rPr>
          <w:lang w:bidi="de-DE"/>
        </w:rPr>
        <w:t>Stationsschweser/-pfleger:</w:t>
      </w:r>
    </w:p>
    <w:p w:rsidR="00621627" w:rsidRPr="00621627" w:rsidRDefault="00621627" w:rsidP="00621627"/>
    <w:p w:rsidR="00621627" w:rsidRPr="00621627" w:rsidRDefault="00621627" w:rsidP="00621627">
      <w:sdt>
        <w:sdtPr>
          <w:rPr>
            <w:rFonts w:ascii="MS Gothic" w:eastAsia="MS Gothic" w:hAnsi="MS Gothic"/>
          </w:rPr>
          <w:id w:val="1318464502"/>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t>Verwaltungsleitung:</w:t>
      </w:r>
    </w:p>
    <w:p w:rsidR="00621627" w:rsidRPr="00621627" w:rsidRDefault="00621627" w:rsidP="00621627">
      <w:sdt>
        <w:sdtPr>
          <w:rPr>
            <w:rFonts w:ascii="MS Gothic" w:eastAsia="MS Gothic" w:hAnsi="MS Gothic"/>
          </w:rPr>
          <w:id w:val="-704646060"/>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t>Ärztliche Leitung:</w:t>
      </w:r>
    </w:p>
    <w:p w:rsidR="00621627" w:rsidRDefault="00621627" w:rsidP="00621627">
      <w:sdt>
        <w:sdtPr>
          <w:rPr>
            <w:rFonts w:ascii="MS Gothic" w:eastAsia="MS Gothic" w:hAnsi="MS Gothic"/>
          </w:rPr>
          <w:id w:val="-1722051107"/>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t xml:space="preserve">Pflegeleitung: </w:t>
      </w:r>
    </w:p>
    <w:p w:rsidR="00621627" w:rsidRDefault="00621627" w:rsidP="00621627"/>
    <w:p w:rsidR="00621627" w:rsidRPr="00621627" w:rsidRDefault="00621627" w:rsidP="00621627">
      <w:sdt>
        <w:sdtPr>
          <w:rPr>
            <w:rFonts w:ascii="MS Gothic" w:eastAsia="MS Gothic" w:hAnsi="MS Gothic"/>
          </w:rPr>
          <w:id w:val="-1659603720"/>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t xml:space="preserve">Nummer Station: </w:t>
      </w:r>
    </w:p>
    <w:p w:rsidR="00621627" w:rsidRPr="00621627" w:rsidRDefault="00621627" w:rsidP="00621627">
      <w:sdt>
        <w:sdtPr>
          <w:rPr>
            <w:rFonts w:ascii="MS Gothic" w:eastAsia="MS Gothic" w:hAnsi="MS Gothic"/>
          </w:rPr>
          <w:id w:val="-1317260293"/>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t xml:space="preserve">Telefonnummer: </w:t>
      </w:r>
    </w:p>
    <w:p w:rsidR="00621627" w:rsidRDefault="00621627">
      <w:sdt>
        <w:sdtPr>
          <w:rPr>
            <w:rFonts w:ascii="MS Gothic" w:eastAsia="MS Gothic" w:hAnsi="MS Gothic"/>
          </w:rPr>
          <w:id w:val="1858304893"/>
          <w15:appearance w15:val="hidden"/>
          <w14:checkbox>
            <w14:checked w14:val="0"/>
            <w14:checkedState w14:val="2612" w14:font="MS Gothic"/>
            <w14:uncheckedState w14:val="2610" w14:font="MS Gothic"/>
          </w14:checkbox>
        </w:sdtPr>
        <w:sdtContent>
          <w:r w:rsidRPr="00621627">
            <w:rPr>
              <w:rFonts w:ascii="MS Gothic" w:eastAsia="MS Gothic" w:hAnsi="MS Gothic"/>
            </w:rPr>
            <w:t>☐</w:t>
          </w:r>
        </w:sdtContent>
      </w:sdt>
      <w:r w:rsidRPr="00621627">
        <w:rPr>
          <w:lang w:bidi="de-DE"/>
        </w:rPr>
        <w:tab/>
      </w:r>
      <w:r>
        <w:t>Besuchszeiten von:</w:t>
      </w:r>
      <w:r>
        <w:tab/>
      </w:r>
      <w:r>
        <w:tab/>
        <w:t>bis:</w:t>
      </w:r>
    </w:p>
    <w:sectPr w:rsidR="0062162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E9" w:rsidRDefault="00C507E9" w:rsidP="00C507E9">
      <w:pPr>
        <w:spacing w:after="0" w:line="240" w:lineRule="auto"/>
      </w:pPr>
      <w:r>
        <w:separator/>
      </w:r>
    </w:p>
  </w:endnote>
  <w:endnote w:type="continuationSeparator" w:id="0">
    <w:p w:rsidR="00C507E9" w:rsidRDefault="00C507E9" w:rsidP="00C5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E9" w:rsidRDefault="00C507E9" w:rsidP="00C507E9">
      <w:pPr>
        <w:spacing w:after="0" w:line="240" w:lineRule="auto"/>
      </w:pPr>
      <w:r>
        <w:separator/>
      </w:r>
    </w:p>
  </w:footnote>
  <w:footnote w:type="continuationSeparator" w:id="0">
    <w:p w:rsidR="00C507E9" w:rsidRDefault="00C507E9" w:rsidP="00C5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E9" w:rsidRPr="00C507E9" w:rsidRDefault="00C507E9" w:rsidP="00C507E9">
    <w:pPr>
      <w:pStyle w:val="berschrift1"/>
      <w:jc w:val="right"/>
      <w:rPr>
        <w:sz w:val="40"/>
        <w:szCs w:val="40"/>
      </w:rPr>
    </w:pPr>
    <w:r>
      <w:rPr>
        <w:noProof/>
        <w:sz w:val="40"/>
        <w:szCs w:val="40"/>
        <w:lang w:eastAsia="de-DE"/>
      </w:rPr>
      <mc:AlternateContent>
        <mc:Choice Requires="wpg">
          <w:drawing>
            <wp:anchor distT="0" distB="0" distL="114300" distR="114300" simplePos="0" relativeHeight="251659264" behindDoc="0" locked="0" layoutInCell="1" allowOverlap="1">
              <wp:simplePos x="0" y="0"/>
              <wp:positionH relativeFrom="column">
                <wp:posOffset>-899795</wp:posOffset>
              </wp:positionH>
              <wp:positionV relativeFrom="paragraph">
                <wp:posOffset>-201930</wp:posOffset>
              </wp:positionV>
              <wp:extent cx="1700784" cy="1024128"/>
              <wp:effectExtent l="0" t="0" r="0" b="5080"/>
              <wp:wrapNone/>
              <wp:docPr id="159" name="Gruppe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B87763" id="Gruppe 159" o:spid="_x0000_s1026" style="position:absolute;margin-left:-70.85pt;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s6pjvhAAAADAEAAA8AAABkcnMvZG93&#10;bnJldi54bWxMj0FPwkAQhe8m/ofNmHiD7YIg1m4JIeqJmAgmhtvQDm1Dd7fpLm35905Pensv8+XN&#10;e8l6MLXoqPWVsxrUNAJBNnN5ZQsN34f3yQqED2hzrJ0lDTfysE7v7xKMc9fbL+r2oRAcYn2MGsoQ&#10;mlhKn5Vk0E9dQ5ZvZ9caDGzbQuYt9hxuajmLoqU0WFn+UGJD25Kyy/5qNHz02G/m6q3bXc7b2/Gw&#10;+PzZKdL68WHYvIIINIQ/GMb6XB1S7nRyV5t7UWuYqCf1zCyrueIRIzJbKhCnUbwsQKaJ/D8i/QU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">
              <v:rect id="Rechteck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hteck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Pr="00C507E9">
      <w:rPr>
        <w:sz w:val="40"/>
        <w:szCs w:val="40"/>
      </w:rPr>
      <w:t>Dies sollten Sie sich im Krankenhaus notieren</w:t>
    </w:r>
  </w:p>
  <w:p w:rsidR="00C507E9" w:rsidRDefault="00C507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27"/>
    <w:rsid w:val="0026004F"/>
    <w:rsid w:val="00621627"/>
    <w:rsid w:val="007C6656"/>
    <w:rsid w:val="00C50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909EE"/>
  <w15:chartTrackingRefBased/>
  <w15:docId w15:val="{F2E23ADC-0F06-4C12-8782-918B859F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627"/>
  </w:style>
  <w:style w:type="paragraph" w:styleId="berschrift1">
    <w:name w:val="heading 1"/>
    <w:basedOn w:val="Standard"/>
    <w:next w:val="Standard"/>
    <w:link w:val="berschrift1Zchn"/>
    <w:uiPriority w:val="9"/>
    <w:qFormat/>
    <w:rsid w:val="006216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1627"/>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621627"/>
    <w:rPr>
      <w:b/>
      <w:bCs/>
    </w:rPr>
  </w:style>
  <w:style w:type="paragraph" w:styleId="KeinLeerraum">
    <w:name w:val="No Spacing"/>
    <w:uiPriority w:val="1"/>
    <w:qFormat/>
    <w:rsid w:val="00621627"/>
    <w:pPr>
      <w:spacing w:after="0" w:line="240" w:lineRule="auto"/>
    </w:pPr>
  </w:style>
  <w:style w:type="paragraph" w:styleId="Kopfzeile">
    <w:name w:val="header"/>
    <w:basedOn w:val="Standard"/>
    <w:link w:val="KopfzeileZchn"/>
    <w:uiPriority w:val="99"/>
    <w:unhideWhenUsed/>
    <w:rsid w:val="00C50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7E9"/>
  </w:style>
  <w:style w:type="paragraph" w:styleId="Fuzeile">
    <w:name w:val="footer"/>
    <w:basedOn w:val="Standard"/>
    <w:link w:val="FuzeileZchn"/>
    <w:uiPriority w:val="99"/>
    <w:unhideWhenUsed/>
    <w:rsid w:val="00C507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26"/>
    <w:rsid w:val="003B2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99AB644F3D24134AF8FB8FFDFDC176F">
    <w:name w:val="199AB644F3D24134AF8FB8FFDFDC176F"/>
    <w:rsid w:val="003B2226"/>
  </w:style>
  <w:style w:type="paragraph" w:customStyle="1" w:styleId="0B24F611406E45CFB275A39EB5587188">
    <w:name w:val="0B24F611406E45CFB275A39EB5587188"/>
    <w:rsid w:val="003B2226"/>
  </w:style>
  <w:style w:type="paragraph" w:customStyle="1" w:styleId="1DC6261C495A424199F4347C37D4625A">
    <w:name w:val="1DC6261C495A424199F4347C37D4625A"/>
    <w:rsid w:val="003B2226"/>
  </w:style>
  <w:style w:type="paragraph" w:customStyle="1" w:styleId="BD181037434C494F8A11D1089FF8D2B9">
    <w:name w:val="BD181037434C494F8A11D1089FF8D2B9"/>
    <w:rsid w:val="003B2226"/>
  </w:style>
  <w:style w:type="paragraph" w:customStyle="1" w:styleId="AF21CB1833564381BCF7A19C3CC0B36B">
    <w:name w:val="AF21CB1833564381BCF7A19C3CC0B36B"/>
    <w:rsid w:val="003B2226"/>
  </w:style>
  <w:style w:type="paragraph" w:customStyle="1" w:styleId="5DC641BC6E4C4F6B91BCCF77C3EDA1DB">
    <w:name w:val="5DC641BC6E4C4F6B91BCCF77C3EDA1DB"/>
    <w:rsid w:val="003B2226"/>
  </w:style>
  <w:style w:type="paragraph" w:customStyle="1" w:styleId="0890B73AF39046B79D830A3FB3CDB88A">
    <w:name w:val="0890B73AF39046B79D830A3FB3CDB88A"/>
    <w:rsid w:val="003B2226"/>
  </w:style>
  <w:style w:type="paragraph" w:customStyle="1" w:styleId="40F96C7AC9C44D8696D0DEFF407DE5DE">
    <w:name w:val="40F96C7AC9C44D8696D0DEFF407DE5DE"/>
    <w:rsid w:val="003B2226"/>
  </w:style>
  <w:style w:type="paragraph" w:customStyle="1" w:styleId="24F13E99EBE64856BECE44E2CD442C3A">
    <w:name w:val="24F13E99EBE64856BECE44E2CD442C3A"/>
    <w:rsid w:val="003B2226"/>
  </w:style>
  <w:style w:type="paragraph" w:customStyle="1" w:styleId="300D312A3D9B477392C9FDA86D4EF8A6">
    <w:name w:val="300D312A3D9B477392C9FDA86D4EF8A6"/>
    <w:rsid w:val="003B2226"/>
  </w:style>
  <w:style w:type="paragraph" w:customStyle="1" w:styleId="C6488EE1995A4569A8D04C070043EFDA">
    <w:name w:val="C6488EE1995A4569A8D04C070043EFDA"/>
    <w:rsid w:val="003B2226"/>
  </w:style>
  <w:style w:type="paragraph" w:customStyle="1" w:styleId="3CF54F4648454B89B455FE863F98F833">
    <w:name w:val="3CF54F4648454B89B455FE863F98F833"/>
    <w:rsid w:val="003B2226"/>
  </w:style>
  <w:style w:type="paragraph" w:customStyle="1" w:styleId="A532900FB9614892BD8ACE5D79970AA3">
    <w:name w:val="A532900FB9614892BD8ACE5D79970AA3"/>
    <w:rsid w:val="003B2226"/>
  </w:style>
  <w:style w:type="paragraph" w:customStyle="1" w:styleId="E4BB6D28B8B841C39134F9E3E5D346EB">
    <w:name w:val="E4BB6D28B8B841C39134F9E3E5D346EB"/>
    <w:rsid w:val="003B2226"/>
  </w:style>
  <w:style w:type="paragraph" w:customStyle="1" w:styleId="D6814A82C98448BEB77E7A3DC8D106A9">
    <w:name w:val="D6814A82C98448BEB77E7A3DC8D106A9"/>
    <w:rsid w:val="003B2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Senator:in für Gesundheit, 21-6</dc:creator>
  <cp:keywords/>
  <dc:description/>
  <cp:lastModifiedBy>Senator:in für Gesundheit, 21-6</cp:lastModifiedBy>
  <cp:revision>2</cp:revision>
  <cp:lastPrinted>2025-04-15T08:45:00Z</cp:lastPrinted>
  <dcterms:created xsi:type="dcterms:W3CDTF">2025-04-15T08:18:00Z</dcterms:created>
  <dcterms:modified xsi:type="dcterms:W3CDTF">2025-04-15T08:49:00Z</dcterms:modified>
</cp:coreProperties>
</file>